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D" w:rsidRPr="0014433B" w:rsidRDefault="005F4B80" w:rsidP="00C867E4">
      <w:pPr>
        <w:tabs>
          <w:tab w:val="left" w:pos="8280"/>
        </w:tabs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14433B">
        <w:rPr>
          <w:rFonts w:ascii="Calibri" w:hAnsi="Calibri"/>
          <w:b/>
          <w:bCs/>
          <w:sz w:val="32"/>
          <w:szCs w:val="32"/>
        </w:rPr>
        <w:t xml:space="preserve">French Verb Review: IRREGULAR VERBS </w:t>
      </w:r>
      <w:r w:rsidRPr="0014433B">
        <w:rPr>
          <w:rFonts w:ascii="Calibri" w:hAnsi="Calibri"/>
          <w:b/>
          <w:bCs/>
          <w:sz w:val="32"/>
          <w:szCs w:val="32"/>
        </w:rPr>
        <w:sym w:font="Wingdings" w:char="F0E0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031F81" w:rsidTr="00F8229F">
        <w:tc>
          <w:tcPr>
            <w:tcW w:w="2628" w:type="dxa"/>
          </w:tcPr>
          <w:p w:rsidR="005F4B80" w:rsidRDefault="005F4B80" w:rsidP="005F4B8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avoir</w:t>
            </w:r>
          </w:p>
        </w:tc>
        <w:tc>
          <w:tcPr>
            <w:tcW w:w="171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16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98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1980" w:type="dxa"/>
            <w:shd w:val="clear" w:color="auto" w:fill="auto"/>
          </w:tcPr>
          <w:p w:rsidR="005F4B80" w:rsidRPr="00F8229F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14433B" w:rsidRPr="00F8229F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sortir</w:t>
            </w:r>
            <w:proofErr w:type="spellEnd"/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212C69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5F4B80" w:rsidRDefault="005F4B80" w:rsidP="0014433B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14433B">
            <w:pPr>
              <w:jc w:val="center"/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D45BD6" w:rsidRPr="005F4B80" w:rsidRDefault="00D45BD6" w:rsidP="00D45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D45BD6" w:rsidRDefault="0030208A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 w:rsidR="00D45BD6"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rPr>
          <w:trHeight w:val="548"/>
        </w:trPr>
        <w:tc>
          <w:tcPr>
            <w:tcW w:w="2628" w:type="dxa"/>
          </w:tcPr>
          <w:p w:rsidR="005F4B80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rPr>
          <w:trHeight w:val="530"/>
        </w:trPr>
        <w:tc>
          <w:tcPr>
            <w:tcW w:w="2628" w:type="dxa"/>
          </w:tcPr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D45BD6" w:rsidRPr="00F8229F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D45BD6" w:rsidRPr="00F8229F" w:rsidRDefault="00D45BD6" w:rsidP="00365DFC">
            <w:pPr>
              <w:rPr>
                <w:rFonts w:ascii="Calibri" w:hAnsi="Calibri"/>
              </w:rPr>
            </w:pPr>
          </w:p>
        </w:tc>
      </w:tr>
      <w:tr w:rsidR="00F8229F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vouloir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devoir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savoir</w:t>
            </w:r>
          </w:p>
        </w:tc>
        <w:tc>
          <w:tcPr>
            <w:tcW w:w="1980" w:type="dxa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1890" w:type="dxa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prendre</w:t>
            </w:r>
            <w:proofErr w:type="spellEnd"/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5F4B80" w:rsidRDefault="005F4B80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mettre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courir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dire</w:t>
            </w:r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venir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revenir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ouvrir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connaître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dormir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appeler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jeter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lever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amener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espérer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préférer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nettoyer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essayer</w:t>
            </w:r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payer</w:t>
            </w:r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ennuyer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apprendre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comprendre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décourvrir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reconnaître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permettre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conduire</w:t>
            </w:r>
          </w:p>
        </w:tc>
        <w:tc>
          <w:tcPr>
            <w:tcW w:w="171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croire</w:t>
            </w:r>
            <w:proofErr w:type="spellEnd"/>
          </w:p>
        </w:tc>
        <w:tc>
          <w:tcPr>
            <w:tcW w:w="216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obtenir</w:t>
            </w:r>
            <w:proofErr w:type="spellEnd"/>
          </w:p>
        </w:tc>
        <w:tc>
          <w:tcPr>
            <w:tcW w:w="198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offrir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recevoir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suivre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vivre</w:t>
            </w:r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rire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servir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naître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mourir</w:t>
            </w:r>
            <w:proofErr w:type="spellEnd"/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souffrir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/se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joindre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2C3B5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peindre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paraître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apparaître</w:t>
            </w:r>
            <w:proofErr w:type="spellEnd"/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disparaître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valoir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pleuvoir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falloir</w:t>
            </w:r>
            <w:proofErr w:type="spellEnd"/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8F55E6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8F55E6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1724B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battre/</w:t>
            </w:r>
          </w:p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se battre</w:t>
            </w:r>
          </w:p>
        </w:tc>
        <w:tc>
          <w:tcPr>
            <w:tcW w:w="1710" w:type="dxa"/>
          </w:tcPr>
          <w:p w:rsidR="001724B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asseoir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s'asseoir</w:t>
            </w:r>
            <w:proofErr w:type="spellEnd"/>
          </w:p>
        </w:tc>
        <w:tc>
          <w:tcPr>
            <w:tcW w:w="2160" w:type="dxa"/>
          </w:tcPr>
          <w:p w:rsid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souvenir/</w:t>
            </w:r>
          </w:p>
          <w:p w:rsidR="001724BB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 souvenir</w:t>
            </w:r>
          </w:p>
        </w:tc>
        <w:tc>
          <w:tcPr>
            <w:tcW w:w="1980" w:type="dxa"/>
          </w:tcPr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tenir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couvrir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convaincre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1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1724BB" w:rsidRPr="001724BB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apercevoir/</w:t>
            </w:r>
          </w:p>
          <w:p w:rsidR="001724BB" w:rsidRPr="0014433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s'apercevoir</w:t>
            </w:r>
          </w:p>
        </w:tc>
        <w:tc>
          <w:tcPr>
            <w:tcW w:w="1710" w:type="dxa"/>
          </w:tcPr>
          <w:p w:rsidR="001724BB" w:rsidRPr="0014433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décevoir</w:t>
            </w:r>
            <w:proofErr w:type="spellEnd"/>
          </w:p>
        </w:tc>
        <w:tc>
          <w:tcPr>
            <w:tcW w:w="2160" w:type="dxa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pourvoir de </w:t>
            </w:r>
            <w:proofErr w:type="spellStart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qch</w:t>
            </w:r>
            <w:proofErr w:type="spellEnd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/</w:t>
            </w:r>
          </w:p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pourvoir à </w:t>
            </w:r>
            <w:proofErr w:type="spellStart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quch</w:t>
            </w:r>
            <w:proofErr w:type="spellEnd"/>
          </w:p>
        </w:tc>
        <w:tc>
          <w:tcPr>
            <w:tcW w:w="1980" w:type="dxa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surprendre </w:t>
            </w:r>
          </w:p>
        </w:tc>
        <w:tc>
          <w:tcPr>
            <w:tcW w:w="1980" w:type="dxa"/>
            <w:shd w:val="clear" w:color="auto" w:fill="auto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résoudre</w:t>
            </w:r>
          </w:p>
        </w:tc>
        <w:tc>
          <w:tcPr>
            <w:tcW w:w="1890" w:type="dxa"/>
            <w:shd w:val="clear" w:color="auto" w:fill="auto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se taire</w:t>
            </w: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1724BB" w:rsidRDefault="001724BB" w:rsidP="001724BB">
            <w:pPr>
              <w:jc w:val="center"/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jc w:val="center"/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rPr>
          <w:trHeight w:val="548"/>
        </w:trPr>
        <w:tc>
          <w:tcPr>
            <w:tcW w:w="2628" w:type="dxa"/>
          </w:tcPr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rPr>
          <w:trHeight w:val="530"/>
        </w:trPr>
        <w:tc>
          <w:tcPr>
            <w:tcW w:w="2628" w:type="dxa"/>
          </w:tcPr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Subjonctif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277E81" w:rsidRPr="005F4B80" w:rsidRDefault="00277E81" w:rsidP="0014433B">
      <w:pPr>
        <w:rPr>
          <w:rFonts w:ascii="Calibri" w:hAnsi="Calibri"/>
        </w:rPr>
      </w:pPr>
    </w:p>
    <w:sectPr w:rsidR="00277E81" w:rsidRPr="005F4B80" w:rsidSect="0014433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2"/>
    <w:rsid w:val="00005529"/>
    <w:rsid w:val="00031F81"/>
    <w:rsid w:val="0014433B"/>
    <w:rsid w:val="001724BB"/>
    <w:rsid w:val="00173E25"/>
    <w:rsid w:val="001E32ED"/>
    <w:rsid w:val="00212C69"/>
    <w:rsid w:val="00277E81"/>
    <w:rsid w:val="002C3B5D"/>
    <w:rsid w:val="0030208A"/>
    <w:rsid w:val="00365DFC"/>
    <w:rsid w:val="004C1FB3"/>
    <w:rsid w:val="005F4B80"/>
    <w:rsid w:val="00732A67"/>
    <w:rsid w:val="008F55E6"/>
    <w:rsid w:val="009C09B0"/>
    <w:rsid w:val="00AD5834"/>
    <w:rsid w:val="00B939DE"/>
    <w:rsid w:val="00C867E4"/>
    <w:rsid w:val="00D45BD6"/>
    <w:rsid w:val="00DA56A5"/>
    <w:rsid w:val="00EB2F5D"/>
    <w:rsid w:val="00F8229F"/>
    <w:rsid w:val="00FE59D2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18</cp:revision>
  <cp:lastPrinted>2016-02-16T16:29:00Z</cp:lastPrinted>
  <dcterms:created xsi:type="dcterms:W3CDTF">2015-10-19T17:07:00Z</dcterms:created>
  <dcterms:modified xsi:type="dcterms:W3CDTF">2016-02-16T17:13:00Z</dcterms:modified>
</cp:coreProperties>
</file>