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35" w:rsidRDefault="00D53D35" w:rsidP="00D53D3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French 9 - Unit 7</w:t>
      </w:r>
      <w:r>
        <w:rPr>
          <w:rFonts w:ascii="MinionPro-Bold" w:hAnsi="MinionPro-Bold" w:cs="MinionPro-Bold"/>
          <w:b/>
          <w:bCs/>
          <w:sz w:val="28"/>
          <w:szCs w:val="28"/>
        </w:rPr>
        <w:t xml:space="preserve"> Oral test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Speaking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Part A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t xml:space="preserve"> 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Imagine you’re going to spend several weeks in France. You need to find a vacation rental for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your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family, so you call a real estate agency in France. Answer the agent’s questions regarding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your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real estate needs. </w:t>
      </w:r>
      <w:r>
        <w:rPr>
          <w:rFonts w:ascii="MinionPro-It" w:hAnsi="MinionPro-It" w:cs="MinionPro-It"/>
          <w:i/>
          <w:iCs/>
          <w:sz w:val="23"/>
          <w:szCs w:val="23"/>
        </w:rPr>
        <w:t>(10 points)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:rsidR="00D53D35" w:rsidRP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53D35">
        <w:rPr>
          <w:rFonts w:ascii="MinionPro-Regular" w:hAnsi="MinionPro-Regular" w:cs="MinionPro-Regular"/>
          <w:sz w:val="23"/>
          <w:szCs w:val="23"/>
          <w:lang w:val="fr-FR"/>
        </w:rPr>
        <w:t>1. Bonjour. Vous préférez une maison ou un appartement dans un immeuble?</w:t>
      </w:r>
    </w:p>
    <w:p w:rsidR="00D53D35" w:rsidRP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53D35">
        <w:rPr>
          <w:rFonts w:ascii="MinionPro-Regular" w:hAnsi="MinionPro-Regular" w:cs="MinionPro-Regular"/>
          <w:sz w:val="23"/>
          <w:szCs w:val="23"/>
          <w:lang w:val="fr-FR"/>
        </w:rPr>
        <w:t>2. Vous avez besoin de combien de chambres?</w:t>
      </w:r>
    </w:p>
    <w:p w:rsidR="00D53D35" w:rsidRP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53D35">
        <w:rPr>
          <w:rFonts w:ascii="MinionPro-Regular" w:hAnsi="MinionPro-Regular" w:cs="MinionPro-Regular"/>
          <w:sz w:val="23"/>
          <w:szCs w:val="23"/>
          <w:lang w:val="fr-FR"/>
        </w:rPr>
        <w:t>3. Et vous voulez combien de salles de bains?</w:t>
      </w:r>
    </w:p>
    <w:p w:rsidR="00D53D35" w:rsidRP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53D35">
        <w:rPr>
          <w:rFonts w:ascii="MinionPro-Regular" w:hAnsi="MinionPro-Regular" w:cs="MinionPro-Regular"/>
          <w:sz w:val="23"/>
          <w:szCs w:val="23"/>
          <w:lang w:val="fr-FR"/>
        </w:rPr>
        <w:t>4. Qu’est-ce que la maison ou l’appartement doit aussi avoir?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 w:rsidRPr="00D53D35">
        <w:rPr>
          <w:rFonts w:ascii="MinionPro-Regular" w:hAnsi="MinionPro-Regular" w:cs="MinionPro-Regular"/>
          <w:sz w:val="23"/>
          <w:szCs w:val="23"/>
          <w:lang w:val="fr-FR"/>
        </w:rPr>
        <w:t xml:space="preserve">5. Est-ce que vous voulez une maison ou un appartement avec des meubles? </w:t>
      </w:r>
      <w:r>
        <w:rPr>
          <w:rFonts w:ascii="MinionPro-Regular" w:hAnsi="MinionPro-Regular" w:cs="MinionPro-Regular"/>
          <w:sz w:val="23"/>
          <w:szCs w:val="23"/>
        </w:rPr>
        <w:t xml:space="preserve">Si </w:t>
      </w:r>
      <w:proofErr w:type="spellStart"/>
      <w:r>
        <w:rPr>
          <w:rFonts w:ascii="MinionPro-Regular" w:hAnsi="MinionPro-Regular" w:cs="MinionPro-Regular"/>
          <w:sz w:val="23"/>
          <w:szCs w:val="23"/>
        </w:rPr>
        <w:t>oui</w:t>
      </w:r>
      <w:proofErr w:type="spellEnd"/>
      <w:r>
        <w:rPr>
          <w:rFonts w:ascii="MinionPro-Regular" w:hAnsi="MinionPro-Regular" w:cs="MinionPro-Regular"/>
          <w:sz w:val="23"/>
          <w:szCs w:val="23"/>
        </w:rPr>
        <w:t xml:space="preserve">, </w:t>
      </w:r>
      <w:proofErr w:type="spellStart"/>
      <w:r>
        <w:rPr>
          <w:rFonts w:ascii="MinionPro-Regular" w:hAnsi="MinionPro-Regular" w:cs="MinionPro-Regular"/>
          <w:sz w:val="23"/>
          <w:szCs w:val="23"/>
        </w:rPr>
        <w:t>quels</w:t>
      </w:r>
      <w:proofErr w:type="spellEnd"/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proofErr w:type="spellStart"/>
      <w:proofErr w:type="gramStart"/>
      <w:r>
        <w:rPr>
          <w:rFonts w:ascii="MinionPro-Regular" w:hAnsi="MinionPro-Regular" w:cs="MinionPro-Regular"/>
          <w:sz w:val="23"/>
          <w:szCs w:val="23"/>
        </w:rPr>
        <w:t>meubles</w:t>
      </w:r>
      <w:proofErr w:type="spellEnd"/>
      <w:proofErr w:type="gramEnd"/>
      <w:r>
        <w:rPr>
          <w:rFonts w:ascii="MinionPro-Regular" w:hAnsi="MinionPro-Regular" w:cs="MinionPro-Regular"/>
          <w:sz w:val="23"/>
          <w:szCs w:val="23"/>
        </w:rPr>
        <w:t>?</w:t>
      </w:r>
      <w:bookmarkStart w:id="0" w:name="_GoBack"/>
      <w:bookmarkEnd w:id="0"/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Part B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Role-play the following scene: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You’re having some computer problems today, so you’re calling a tech help line. Discuss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your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problems with the tech person (your partner). </w:t>
      </w:r>
      <w:r>
        <w:rPr>
          <w:rFonts w:ascii="MinionPro-It" w:hAnsi="MinionPro-It" w:cs="MinionPro-It"/>
          <w:i/>
          <w:iCs/>
          <w:sz w:val="23"/>
          <w:szCs w:val="23"/>
        </w:rPr>
        <w:t>(10 points)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Say hello and tell the tech person that your computer is starting fine but that you’re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having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problems with the Internet and that you don’t understand why.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The tech person asks you if you</w:t>
      </w:r>
      <w:r>
        <w:rPr>
          <w:rFonts w:ascii="MinionPro-Regular" w:hAnsi="MinionPro-Regular" w:cs="MinionPro-Regular"/>
          <w:sz w:val="23"/>
          <w:szCs w:val="23"/>
        </w:rPr>
        <w:t xml:space="preserve"> can surf the Internet.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Answer that you are able to get on the Internet but that you cannot download any music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from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your favorite website.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The tech person tells you that you</w:t>
      </w:r>
      <w:r>
        <w:rPr>
          <w:rFonts w:ascii="MinionPro-Regular" w:hAnsi="MinionPro-Regular" w:cs="MinionPro-Regular"/>
          <w:sz w:val="23"/>
          <w:szCs w:val="23"/>
        </w:rPr>
        <w:t xml:space="preserve"> must first close any open software to be able to download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music</w:t>
      </w:r>
      <w:proofErr w:type="gramEnd"/>
      <w:r>
        <w:rPr>
          <w:rFonts w:ascii="MinionPro-Regular" w:hAnsi="MinionPro-Regular" w:cs="MinionPro-Regular"/>
          <w:sz w:val="23"/>
          <w:szCs w:val="23"/>
        </w:rPr>
        <w:t>.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Tell the tech person that you are closing the software, and confirm that you are now able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to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download music. Tell him/her that you’re going to synchronize your MP3 player,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thank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him/her, and say goodbye.</w:t>
      </w:r>
    </w:p>
    <w:p w:rsidR="00D53D35" w:rsidRDefault="00D53D35" w:rsidP="00D53D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53D35" w:rsidRDefault="00D53D35" w:rsidP="00D53D35"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Say goodbye.</w:t>
      </w:r>
    </w:p>
    <w:sectPr w:rsidR="00D5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E"/>
    <w:rsid w:val="00AD500E"/>
    <w:rsid w:val="00CE240E"/>
    <w:rsid w:val="00D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2</cp:revision>
  <dcterms:created xsi:type="dcterms:W3CDTF">2015-10-30T06:08:00Z</dcterms:created>
  <dcterms:modified xsi:type="dcterms:W3CDTF">2015-10-30T06:14:00Z</dcterms:modified>
</cp:coreProperties>
</file>