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75C9" w14:textId="77777777" w:rsidR="006E485E" w:rsidRPr="00583766" w:rsidRDefault="006E485E" w:rsidP="00583766">
      <w:pPr>
        <w:jc w:val="center"/>
        <w:rPr>
          <w:b/>
          <w:bCs/>
          <w:sz w:val="40"/>
          <w:szCs w:val="40"/>
          <w:lang w:val="fr-FR"/>
        </w:rPr>
      </w:pPr>
      <w:r w:rsidRPr="006E485E">
        <w:rPr>
          <w:b/>
          <w:bCs/>
          <w:sz w:val="40"/>
          <w:szCs w:val="40"/>
          <w:lang w:val="fr-FR"/>
        </w:rPr>
        <w:t>Le Comte de Monte-Cristo Project</w:t>
      </w:r>
    </w:p>
    <w:p w14:paraId="0A67487C" w14:textId="77777777" w:rsidR="00583766" w:rsidRPr="00471E6E" w:rsidRDefault="00583766" w:rsidP="00583766">
      <w:pPr>
        <w:pStyle w:val="ListParagraph"/>
        <w:rPr>
          <w:lang w:val="fr-FR"/>
        </w:rPr>
      </w:pPr>
    </w:p>
    <w:p w14:paraId="375473D2" w14:textId="77777777" w:rsidR="00583766" w:rsidRPr="00471E6E" w:rsidRDefault="00583766" w:rsidP="00583766">
      <w:pPr>
        <w:pStyle w:val="ListParagraph"/>
        <w:rPr>
          <w:lang w:val="fr-FR"/>
        </w:rPr>
      </w:pPr>
    </w:p>
    <w:p w14:paraId="3DEC10A9" w14:textId="135C18F7" w:rsidR="006E485E" w:rsidRDefault="006E485E" w:rsidP="006E485E">
      <w:pPr>
        <w:pStyle w:val="ListParagraph"/>
        <w:numPr>
          <w:ilvl w:val="0"/>
          <w:numId w:val="1"/>
        </w:numPr>
      </w:pPr>
      <w:r w:rsidRPr="00583766">
        <w:t xml:space="preserve">Demonstrate your understanding and appreciation of the novel "Le Comte de Monte-Cristo" by designing a project of your own choosing. </w:t>
      </w:r>
      <w:r w:rsidR="00471E6E">
        <w:t xml:space="preserve">Your project should include both oral and written components. </w:t>
      </w:r>
      <w:bookmarkStart w:id="0" w:name="_GoBack"/>
      <w:bookmarkEnd w:id="0"/>
      <w:r w:rsidRPr="00583766">
        <w:t>Be creative and use your own unique talents, strengths, and interests to show me what you have learned in reading this novel.</w:t>
      </w:r>
    </w:p>
    <w:p w14:paraId="24480747" w14:textId="77777777" w:rsidR="00583766" w:rsidRPr="00583766" w:rsidRDefault="00583766" w:rsidP="00583766">
      <w:pPr>
        <w:pStyle w:val="ListParagraph"/>
      </w:pPr>
    </w:p>
    <w:p w14:paraId="7A4BE723" w14:textId="77777777" w:rsidR="006E485E" w:rsidRDefault="006E485E" w:rsidP="006E485E">
      <w:pPr>
        <w:pStyle w:val="ListParagraph"/>
        <w:numPr>
          <w:ilvl w:val="0"/>
          <w:numId w:val="1"/>
        </w:numPr>
      </w:pPr>
      <w:r w:rsidRPr="00583766">
        <w:t>Create a rubric that you wish me to use in assessing your project. Include at least 4 criteria plus</w:t>
      </w:r>
      <w:r w:rsidR="00DA48BF" w:rsidRPr="00583766">
        <w:t xml:space="preserve"> at least</w:t>
      </w:r>
      <w:r w:rsidRPr="00583766">
        <w:t xml:space="preserve"> </w:t>
      </w:r>
      <w:r w:rsidR="00DA48BF" w:rsidRPr="00583766">
        <w:t>4-5 levels of assessment for each of your selected criteria. Here is a sample:</w:t>
      </w:r>
    </w:p>
    <w:p w14:paraId="4CEF1A55" w14:textId="77777777" w:rsidR="00583766" w:rsidRPr="00583766" w:rsidRDefault="00583766" w:rsidP="00583766">
      <w:pPr>
        <w:pStyle w:val="ListParagraph"/>
      </w:pPr>
    </w:p>
    <w:tbl>
      <w:tblPr>
        <w:tblW w:w="4950" w:type="pct"/>
        <w:tblCellSpacing w:w="6" w:type="dxa"/>
        <w:tblInd w:w="432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34"/>
        <w:gridCol w:w="1835"/>
        <w:gridCol w:w="1835"/>
        <w:gridCol w:w="1835"/>
        <w:gridCol w:w="185"/>
      </w:tblGrid>
      <w:tr w:rsidR="00DA48BF" w:rsidRPr="00A2670B" w14:paraId="13B0CC00" w14:textId="77777777" w:rsidTr="00583766">
        <w:trPr>
          <w:tblCellSpacing w:w="6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14:paraId="0BD20905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fr-FR" w:eastAsia="en-CA"/>
              </w:rPr>
              <w:t>Projet/Présentation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fr-FR"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fr-FR" w:eastAsia="en-CA"/>
              </w:rPr>
              <w:br/>
            </w:r>
          </w:p>
        </w:tc>
      </w:tr>
      <w:tr w:rsidR="00DA48BF" w:rsidRPr="0082084B" w14:paraId="1EDB8809" w14:textId="77777777" w:rsidTr="00583766">
        <w:trPr>
          <w:tblCellSpacing w:w="6" w:type="dxa"/>
        </w:trPr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08EE4E9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fr-FR" w:eastAsia="en-CA"/>
              </w:rPr>
              <w:t> </w:t>
            </w:r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4F06802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69C30A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1in;height:18pt" o:ole="">
                  <v:imagedata r:id="rId5" o:title=""/>
                </v:shape>
                <w:control r:id="rId6" w:name="DefaultOcxName" w:shapeid="_x0000_i1122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7A71A10B">
                <v:shape id="_x0000_i1125" type="#_x0000_t75" style="width:1in;height:18pt" o:ole="">
                  <v:imagedata r:id="rId7" o:title=""/>
                </v:shape>
                <w:control r:id="rId8" w:name="DefaultOcxName1" w:shapeid="_x0000_i1125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743C2E96">
                <v:shape id="_x0000_i1128" type="#_x0000_t75" style="width:1in;height:18pt" o:ole="">
                  <v:imagedata r:id="rId9" o:title=""/>
                </v:shape>
                <w:control r:id="rId10" w:name="DefaultOcxName2" w:shapeid="_x0000_i1128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43D4199E">
                <v:shape id="_x0000_i1131" type="#_x0000_t75" style="width:1in;height:18pt" o:ole="">
                  <v:imagedata r:id="rId11" o:title=""/>
                </v:shape>
                <w:control r:id="rId12" w:name="DefaultOcxName3" w:shapeid="_x0000_i1131"/>
              </w:objec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Excellent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25 pts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5D2D266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3AE7963E">
                <v:shape id="_x0000_i1134" type="#_x0000_t75" style="width:1in;height:18pt" o:ole="">
                  <v:imagedata r:id="rId13" o:title=""/>
                </v:shape>
                <w:control r:id="rId14" w:name="DefaultOcxName4" w:shapeid="_x0000_i1134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617BAC2D">
                <v:shape id="_x0000_i1137" type="#_x0000_t75" style="width:1in;height:18pt" o:ole="">
                  <v:imagedata r:id="rId15" o:title=""/>
                </v:shape>
                <w:control r:id="rId16" w:name="DefaultOcxName5" w:shapeid="_x0000_i1137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60892A83">
                <v:shape id="_x0000_i1140" type="#_x0000_t75" style="width:1in;height:18pt" o:ole="">
                  <v:imagedata r:id="rId9" o:title=""/>
                </v:shape>
                <w:control r:id="rId17" w:name="DefaultOcxName6" w:shapeid="_x0000_i1140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0930E093">
                <v:shape id="_x0000_i1143" type="#_x0000_t75" style="width:1in;height:18pt" o:ole="">
                  <v:imagedata r:id="rId18" o:title=""/>
                </v:shape>
                <w:control r:id="rId19" w:name="DefaultOcxName7" w:shapeid="_x0000_i1143"/>
              </w:objec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Très Bien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="0058376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20</w: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3DE3E78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332419FB">
                <v:shape id="_x0000_i1146" type="#_x0000_t75" style="width:1in;height:18pt" o:ole="">
                  <v:imagedata r:id="rId20" o:title=""/>
                </v:shape>
                <w:control r:id="rId21" w:name="DefaultOcxName8" w:shapeid="_x0000_i1146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0B057CF7">
                <v:shape id="_x0000_i1149" type="#_x0000_t75" style="width:1in;height:18pt" o:ole="">
                  <v:imagedata r:id="rId22" o:title=""/>
                </v:shape>
                <w:control r:id="rId23" w:name="DefaultOcxName9" w:shapeid="_x0000_i1149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6C97CDD8">
                <v:shape id="_x0000_i1152" type="#_x0000_t75" style="width:1in;height:18pt" o:ole="">
                  <v:imagedata r:id="rId9" o:title=""/>
                </v:shape>
                <w:control r:id="rId24" w:name="DefaultOcxName10" w:shapeid="_x0000_i1152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16C0C790">
                <v:shape id="_x0000_i1155" type="#_x0000_t75" style="width:1in;height:18pt" o:ole="">
                  <v:imagedata r:id="rId25" o:title=""/>
                </v:shape>
                <w:control r:id="rId26" w:name="DefaultOcxName11" w:shapeid="_x0000_i1155"/>
              </w:objec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Assez Bien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="0058376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18</w: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00F70FF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7CB4AEF5">
                <v:shape id="_x0000_i1158" type="#_x0000_t75" style="width:1in;height:18pt" o:ole="">
                  <v:imagedata r:id="rId27" o:title=""/>
                </v:shape>
                <w:control r:id="rId28" w:name="DefaultOcxName12" w:shapeid="_x0000_i1158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3AA8F06E">
                <v:shape id="_x0000_i1161" type="#_x0000_t75" style="width:1in;height:18pt" o:ole="">
                  <v:imagedata r:id="rId29" o:title=""/>
                </v:shape>
                <w:control r:id="rId30" w:name="DefaultOcxName13" w:shapeid="_x0000_i1161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7E1C7683">
                <v:shape id="_x0000_i1164" type="#_x0000_t75" style="width:1in;height:18pt" o:ole="">
                  <v:imagedata r:id="rId9" o:title=""/>
                </v:shape>
                <w:control r:id="rId31" w:name="DefaultOcxName14" w:shapeid="_x0000_i1164"/>
              </w:objec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val="en-CA" w:eastAsia="en-CA"/>
              </w:rPr>
              <w:object w:dxaOrig="1440" w:dyaOrig="1440" w14:anchorId="24FB7587">
                <v:shape id="_x0000_i1167" type="#_x0000_t75" style="width:1in;height:18pt" o:ole="">
                  <v:imagedata r:id="rId32" o:title=""/>
                </v:shape>
                <w:control r:id="rId33" w:name="DefaultOcxName15" w:shapeid="_x0000_i1167"/>
              </w:objec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Passable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 w:rsidR="00583766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15</w:t>
            </w:r>
            <w:r w:rsidRPr="0082084B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 pts</w:t>
            </w:r>
            <w:r w:rsidRPr="0082084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B6EA5CD" w14:textId="77777777" w:rsidR="00DA48BF" w:rsidRPr="0082084B" w:rsidRDefault="00DA48BF" w:rsidP="00D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A48BF" w:rsidRPr="00471E6E" w14:paraId="7140D0E0" w14:textId="77777777" w:rsidTr="00583766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E7D96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fr-FR" w:eastAsia="en-CA"/>
              </w:rPr>
              <w:t>Contenu</w: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t xml:space="preserve"> </w: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Contenu de la présentation électronique ou visuelle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4C5CC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DD89249">
                <v:shape id="_x0000_i1170" type="#_x0000_t75" style="width:1in;height:18pt" o:ole="">
                  <v:imagedata r:id="rId34" o:title=""/>
                </v:shape>
                <w:control r:id="rId35" w:name="DefaultOcxName16" w:shapeid="_x0000_i1170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870D6FB">
                <v:shape id="_x0000_i1173" type="#_x0000_t75" style="width:1in;height:18pt" o:ole="">
                  <v:imagedata r:id="rId36" o:title=""/>
                </v:shape>
                <w:control r:id="rId37" w:name="DefaultOcxName17" w:shapeid="_x0000_i1173"/>
              </w:object>
            </w:r>
          </w:p>
          <w:p w14:paraId="39C508F0" w14:textId="77777777" w:rsidR="00DA48BF" w:rsidRPr="0082084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Excellent </w:t>
            </w:r>
          </w:p>
          <w:p w14:paraId="56F4B342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la présentation électronique est complète et organisée. Elle n’inclut que des informations pertinentes.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DBD2D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BF43A90">
                <v:shape id="_x0000_i1176" type="#_x0000_t75" style="width:1in;height:18pt" o:ole="">
                  <v:imagedata r:id="rId38" o:title=""/>
                </v:shape>
                <w:control r:id="rId39" w:name="DefaultOcxName18" w:shapeid="_x0000_i1176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6377AF48">
                <v:shape id="_x0000_i1179" type="#_x0000_t75" style="width:1in;height:18pt" o:ole="">
                  <v:imagedata r:id="rId36" o:title=""/>
                </v:shape>
                <w:control r:id="rId40" w:name="DefaultOcxName19" w:shapeid="_x0000_i1179"/>
              </w:object>
            </w:r>
          </w:p>
          <w:p w14:paraId="4C9F24CA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Très Bien </w:t>
            </w:r>
          </w:p>
          <w:p w14:paraId="10533121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la présentation électronique est complète et n’inclut que des informations pertinentes, mais manque d’organisation.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06700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018C387F">
                <v:shape id="_x0000_i1182" type="#_x0000_t75" style="width:1in;height:18pt" o:ole="">
                  <v:imagedata r:id="rId41" o:title=""/>
                </v:shape>
                <w:control r:id="rId42" w:name="DefaultOcxName20" w:shapeid="_x0000_i1182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B6023B8">
                <v:shape id="_x0000_i1185" type="#_x0000_t75" style="width:1in;height:18pt" o:ole="">
                  <v:imagedata r:id="rId36" o:title=""/>
                </v:shape>
                <w:control r:id="rId43" w:name="DefaultOcxName21" w:shapeid="_x0000_i1185"/>
              </w:object>
            </w:r>
          </w:p>
          <w:p w14:paraId="58CC44B0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Assez Bien </w:t>
            </w:r>
          </w:p>
          <w:p w14:paraId="2F73FE0A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la présentation électronique n’est pas complète et elle est mal organisée. </w: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Il manqué des informations pertinentes.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E580E8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324743E7">
                <v:shape id="_x0000_i1188" type="#_x0000_t75" style="width:1in;height:18pt" o:ole="">
                  <v:imagedata r:id="rId44" o:title=""/>
                </v:shape>
                <w:control r:id="rId45" w:name="DefaultOcxName22" w:shapeid="_x0000_i1188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304D63F">
                <v:shape id="_x0000_i1191" type="#_x0000_t75" style="width:1in;height:18pt" o:ole="">
                  <v:imagedata r:id="rId46" o:title=""/>
                </v:shape>
                <w:control r:id="rId47" w:name="DefaultOcxName23" w:shapeid="_x0000_i1191"/>
              </w:object>
            </w:r>
          </w:p>
          <w:p w14:paraId="728EEB64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Passable </w:t>
            </w:r>
          </w:p>
          <w:p w14:paraId="6FE9547C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La présentation est vraiment incomplète et très mal organisée.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5B0E4F" w14:textId="77777777" w:rsidR="00DA48BF" w:rsidRPr="00A2670B" w:rsidRDefault="00DA48BF" w:rsidP="00D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CA"/>
              </w:rPr>
            </w:pPr>
          </w:p>
        </w:tc>
      </w:tr>
      <w:tr w:rsidR="00DA48BF" w:rsidRPr="00471E6E" w14:paraId="2DB9626A" w14:textId="77777777" w:rsidTr="00583766">
        <w:trPr>
          <w:tblCellSpacing w:w="6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A1BF5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fr-FR" w:eastAsia="en-CA"/>
              </w:rPr>
              <w:t>Qualité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t xml:space="preserve"> 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Qualité du travail et effort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F6623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1B9C2D38">
                <v:shape id="_x0000_i1194" type="#_x0000_t75" style="width:1in;height:18pt" o:ole="">
                  <v:imagedata r:id="rId48" o:title=""/>
                </v:shape>
                <w:control r:id="rId49" w:name="DefaultOcxName24" w:shapeid="_x0000_i1194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17F7A69">
                <v:shape id="_x0000_i1197" type="#_x0000_t75" style="width:1in;height:18pt" o:ole="">
                  <v:imagedata r:id="rId50" o:title=""/>
                </v:shape>
                <w:control r:id="rId51" w:name="DefaultOcxName25" w:shapeid="_x0000_i1197"/>
              </w:object>
            </w:r>
          </w:p>
          <w:p w14:paraId="0A6E2848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Excellent </w:t>
            </w:r>
          </w:p>
          <w:p w14:paraId="3F0C0449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Excellent travail et excellent effort de préparation à la présentation.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D2BDA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2287E969">
                <v:shape id="_x0000_i1200" type="#_x0000_t75" style="width:1in;height:18pt" o:ole="">
                  <v:imagedata r:id="rId52" o:title=""/>
                </v:shape>
                <w:control r:id="rId53" w:name="DefaultOcxName26" w:shapeid="_x0000_i1200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3121DC3">
                <v:shape id="_x0000_i1203" type="#_x0000_t75" style="width:1in;height:18pt" o:ole="">
                  <v:imagedata r:id="rId54" o:title=""/>
                </v:shape>
                <w:control r:id="rId55" w:name="DefaultOcxName27" w:shapeid="_x0000_i1203"/>
              </w:object>
            </w:r>
          </w:p>
          <w:p w14:paraId="53582109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Très Bien </w:t>
            </w:r>
          </w:p>
          <w:p w14:paraId="76F8441D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Travail très bien préparé. </w: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Très bon effort d’ensemble.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9F151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90C99A7">
                <v:shape id="_x0000_i1206" type="#_x0000_t75" style="width:1in;height:18pt" o:ole="">
                  <v:imagedata r:id="rId56" o:title=""/>
                </v:shape>
                <w:control r:id="rId57" w:name="DefaultOcxName28" w:shapeid="_x0000_i1206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36F975F">
                <v:shape id="_x0000_i1209" type="#_x0000_t75" style="width:1in;height:18pt" o:ole="">
                  <v:imagedata r:id="rId58" o:title=""/>
                </v:shape>
                <w:control r:id="rId59" w:name="DefaultOcxName29" w:shapeid="_x0000_i1209"/>
              </w:object>
            </w:r>
          </w:p>
          <w:p w14:paraId="6E8B6FBD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Assez Bien </w:t>
            </w:r>
          </w:p>
          <w:p w14:paraId="764A9227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Travail précipité. Assez bon effort. Étudiant aurait été capable de plus.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5E2F9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1B0F1385">
                <v:shape id="_x0000_i1212" type="#_x0000_t75" style="width:1in;height:18pt" o:ole="">
                  <v:imagedata r:id="rId60" o:title=""/>
                </v:shape>
                <w:control r:id="rId61" w:name="DefaultOcxName30" w:shapeid="_x0000_i1212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2C6CA079">
                <v:shape id="_x0000_i1215" type="#_x0000_t75" style="width:1in;height:18pt" o:ole="">
                  <v:imagedata r:id="rId62" o:title=""/>
                </v:shape>
                <w:control r:id="rId63" w:name="DefaultOcxName31" w:shapeid="_x0000_i1215"/>
              </w:object>
            </w:r>
          </w:p>
          <w:p w14:paraId="1971273A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Passable </w:t>
            </w:r>
          </w:p>
          <w:p w14:paraId="24FA9B76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Travail fait avec un minimum d’effort, précipité.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2ACAF8" w14:textId="77777777" w:rsidR="00DA48BF" w:rsidRPr="00A2670B" w:rsidRDefault="00DA48BF" w:rsidP="00D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CA"/>
              </w:rPr>
            </w:pPr>
          </w:p>
        </w:tc>
      </w:tr>
      <w:tr w:rsidR="00DA48BF" w:rsidRPr="00471E6E" w14:paraId="01B081C4" w14:textId="77777777" w:rsidTr="00583766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13993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fr-FR" w:eastAsia="en-CA"/>
              </w:rPr>
              <w:t>Grammaire et Vocabulaire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t xml:space="preserve"> 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Exactitude et variété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A97AB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E54FC8D">
                <v:shape id="_x0000_i1218" type="#_x0000_t75" style="width:1in;height:18pt" o:ole="">
                  <v:imagedata r:id="rId64" o:title=""/>
                </v:shape>
                <w:control r:id="rId65" w:name="DefaultOcxName32" w:shapeid="_x0000_i1218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D6988B5">
                <v:shape id="_x0000_i1221" type="#_x0000_t75" style="width:1in;height:18pt" o:ole="">
                  <v:imagedata r:id="rId66" o:title=""/>
                </v:shape>
                <w:control r:id="rId67" w:name="DefaultOcxName33" w:shapeid="_x0000_i1221"/>
              </w:object>
            </w:r>
          </w:p>
          <w:p w14:paraId="2F6937BD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Excellent </w:t>
            </w:r>
          </w:p>
          <w:p w14:paraId="728C2579" w14:textId="77777777" w:rsidR="00DA48BF" w:rsidRPr="0082084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Excellente maîtrise grammaticale et vocabulaire varié de niveau très avancé. </w: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Très peu d’erreurs.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68EAB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4AE7FA3">
                <v:shape id="_x0000_i1224" type="#_x0000_t75" style="width:1in;height:18pt" o:ole="">
                  <v:imagedata r:id="rId68" o:title=""/>
                </v:shape>
                <w:control r:id="rId69" w:name="DefaultOcxName34" w:shapeid="_x0000_i1224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45638208">
                <v:shape id="_x0000_i1227" type="#_x0000_t75" style="width:1in;height:18pt" o:ole="">
                  <v:imagedata r:id="rId70" o:title=""/>
                </v:shape>
                <w:control r:id="rId71" w:name="DefaultOcxName35" w:shapeid="_x0000_i1227"/>
              </w:object>
            </w:r>
          </w:p>
          <w:p w14:paraId="161BE567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Très Bien </w:t>
            </w:r>
          </w:p>
          <w:p w14:paraId="473C6B7F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Très bonne maîtrise grammaticale. Vocabulaire riche. Quelques erreurs qui n’empêchent pas la compréhension.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4C11F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15804360">
                <v:shape id="_x0000_i1230" type="#_x0000_t75" style="width:1in;height:18pt" o:ole="">
                  <v:imagedata r:id="rId72" o:title=""/>
                </v:shape>
                <w:control r:id="rId73" w:name="DefaultOcxName36" w:shapeid="_x0000_i1230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4A584E0">
                <v:shape id="_x0000_i1233" type="#_x0000_t75" style="width:1in;height:18pt" o:ole="">
                  <v:imagedata r:id="rId74" o:title=""/>
                </v:shape>
                <w:control r:id="rId75" w:name="DefaultOcxName37" w:shapeid="_x0000_i1233"/>
              </w:object>
            </w:r>
          </w:p>
          <w:p w14:paraId="0FA1C83D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Assez Bien </w:t>
            </w:r>
          </w:p>
          <w:p w14:paraId="4C8B76F2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Assez bonne maîtrise grammaticale. Vocabulaire adéquat. Bcp d’erreurs qui empêchent la compréhension.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EF0E4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0CE77EC3">
                <v:shape id="_x0000_i1236" type="#_x0000_t75" style="width:1in;height:18pt" o:ole="">
                  <v:imagedata r:id="rId76" o:title=""/>
                </v:shape>
                <w:control r:id="rId77" w:name="DefaultOcxName38" w:shapeid="_x0000_i1236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27F6BC35">
                <v:shape id="_x0000_i1239" type="#_x0000_t75" style="width:1in;height:18pt" o:ole="">
                  <v:imagedata r:id="rId78" o:title=""/>
                </v:shape>
                <w:control r:id="rId79" w:name="DefaultOcxName39" w:shapeid="_x0000_i1239"/>
              </w:object>
            </w:r>
          </w:p>
          <w:p w14:paraId="5E4C1F89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Passable </w:t>
            </w:r>
          </w:p>
          <w:p w14:paraId="2962BA44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Faible maîtrise grammaticale. Vocabulaire pauvre. Bcp trop d’erreurs empêchent la compréhension.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080F8" w14:textId="77777777" w:rsidR="00DA48BF" w:rsidRPr="00A2670B" w:rsidRDefault="00DA48BF" w:rsidP="00D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CA"/>
              </w:rPr>
            </w:pPr>
          </w:p>
        </w:tc>
      </w:tr>
      <w:tr w:rsidR="00DA48BF" w:rsidRPr="00471E6E" w14:paraId="62A630F9" w14:textId="77777777" w:rsidTr="00583766">
        <w:trPr>
          <w:tblCellSpacing w:w="6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EDD3F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fr-FR" w:eastAsia="en-CA"/>
              </w:rPr>
              <w:t>Présentation Orale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t xml:space="preserve"> </w:t>
            </w: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Clareté et compréhensibilité de l'oral.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2A97B4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3F9F0E07">
                <v:shape id="_x0000_i1242" type="#_x0000_t75" style="width:1in;height:18pt" o:ole="">
                  <v:imagedata r:id="rId80" o:title=""/>
                </v:shape>
                <w:control r:id="rId81" w:name="DefaultOcxName40" w:shapeid="_x0000_i1242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3E9F50A">
                <v:shape id="_x0000_i1245" type="#_x0000_t75" style="width:1in;height:18pt" o:ole="">
                  <v:imagedata r:id="rId82" o:title=""/>
                </v:shape>
                <w:control r:id="rId83" w:name="DefaultOcxName41" w:shapeid="_x0000_i1245"/>
              </w:object>
            </w:r>
          </w:p>
          <w:p w14:paraId="580A8877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Excellent </w:t>
            </w:r>
          </w:p>
          <w:p w14:paraId="2722204A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Claire, préparée, facile à comprendre. L’élève connaît complètement son sujet.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D6F4D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516A59F2">
                <v:shape id="_x0000_i1248" type="#_x0000_t75" style="width:1in;height:18pt" o:ole="">
                  <v:imagedata r:id="rId84" o:title=""/>
                </v:shape>
                <w:control r:id="rId85" w:name="DefaultOcxName42" w:shapeid="_x0000_i1248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8098688">
                <v:shape id="_x0000_i1251" type="#_x0000_t75" style="width:1in;height:18pt" o:ole="">
                  <v:imagedata r:id="rId86" o:title=""/>
                </v:shape>
                <w:control r:id="rId87" w:name="DefaultOcxName43" w:shapeid="_x0000_i1251"/>
              </w:object>
            </w:r>
          </w:p>
          <w:p w14:paraId="46E3D48F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Très Bien </w:t>
            </w:r>
          </w:p>
          <w:p w14:paraId="2D5E47E5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Généralement claire et compréhensible. L’élève connaît très bien son sujet.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8DCC8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207B05A5">
                <v:shape id="_x0000_i1254" type="#_x0000_t75" style="width:1in;height:18pt" o:ole="">
                  <v:imagedata r:id="rId88" o:title=""/>
                </v:shape>
                <w:control r:id="rId89" w:name="DefaultOcxName44" w:shapeid="_x0000_i1254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2A9456B2">
                <v:shape id="_x0000_i1257" type="#_x0000_t75" style="width:1in;height:18pt" o:ole="">
                  <v:imagedata r:id="rId90" o:title=""/>
                </v:shape>
                <w:control r:id="rId91" w:name="DefaultOcxName45" w:shapeid="_x0000_i1257"/>
              </w:object>
            </w:r>
          </w:p>
          <w:p w14:paraId="2A3AAE2A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Assez Bien </w:t>
            </w:r>
          </w:p>
          <w:p w14:paraId="28383C01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Pas toujours claire et compréhensible. L’élève connaît assez bien son sujet. 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2B56D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17CEB6A5">
                <v:shape id="_x0000_i1260" type="#_x0000_t75" style="width:1in;height:18pt" o:ole="">
                  <v:imagedata r:id="rId92" o:title=""/>
                </v:shape>
                <w:control r:id="rId93" w:name="DefaultOcxName46" w:shapeid="_x0000_i1260"/>
              </w:object>
            </w:r>
            <w:r w:rsidRPr="0082084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CA" w:eastAsia="en-CA"/>
              </w:rPr>
              <w:object w:dxaOrig="1440" w:dyaOrig="1440" w14:anchorId="70419275">
                <v:shape id="_x0000_i1263" type="#_x0000_t75" style="width:1in;height:18pt" o:ole="">
                  <v:imagedata r:id="rId94" o:title=""/>
                </v:shape>
                <w:control r:id="rId95" w:name="DefaultOcxName47" w:shapeid="_x0000_i1263"/>
              </w:object>
            </w:r>
          </w:p>
          <w:p w14:paraId="35D6DFE1" w14:textId="77777777" w:rsidR="00DA48BF" w:rsidRPr="00A2670B" w:rsidRDefault="00DA48BF" w:rsidP="00DA4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en-CA"/>
              </w:rPr>
              <w:t xml:space="preserve">Passable </w:t>
            </w:r>
          </w:p>
          <w:p w14:paraId="0F5786F2" w14:textId="77777777" w:rsidR="00DA48BF" w:rsidRPr="00A2670B" w:rsidRDefault="00DA48BF" w:rsidP="00DA4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</w:pPr>
            <w:r w:rsidRPr="00A2670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fr-FR" w:eastAsia="en-CA"/>
              </w:rPr>
              <w:br/>
              <w:t xml:space="preserve">Pas suffisamment claire. Difficile à comprendre. L’élève ne connaît pas suffisamment bien son sujet.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E09AFA" w14:textId="77777777" w:rsidR="00DA48BF" w:rsidRPr="00A2670B" w:rsidRDefault="00DA48BF" w:rsidP="00DA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CA"/>
              </w:rPr>
            </w:pPr>
          </w:p>
        </w:tc>
      </w:tr>
    </w:tbl>
    <w:p w14:paraId="1CB1BD97" w14:textId="77777777" w:rsidR="006E485E" w:rsidRPr="00583766" w:rsidRDefault="006E485E" w:rsidP="00583766">
      <w:pPr>
        <w:ind w:left="420"/>
        <w:rPr>
          <w:sz w:val="28"/>
          <w:szCs w:val="28"/>
          <w:lang w:val="fr-FR"/>
        </w:rPr>
      </w:pPr>
    </w:p>
    <w:sectPr w:rsidR="006E485E" w:rsidRPr="00583766" w:rsidSect="0058376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0A7"/>
    <w:multiLevelType w:val="hybridMultilevel"/>
    <w:tmpl w:val="02B29F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312FF1"/>
    <w:multiLevelType w:val="hybridMultilevel"/>
    <w:tmpl w:val="BD76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C0"/>
    <w:rsid w:val="001631CA"/>
    <w:rsid w:val="00471E6E"/>
    <w:rsid w:val="00583766"/>
    <w:rsid w:val="006E485E"/>
    <w:rsid w:val="009A64C0"/>
    <w:rsid w:val="00DA48BF"/>
    <w:rsid w:val="00E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F96FFC0"/>
  <w15:docId w15:val="{518D087B-04FD-407F-9BDE-8A4D0F0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21.wmf"/><Relationship Id="rId55" Type="http://schemas.openxmlformats.org/officeDocument/2006/relationships/control" Target="activeX/activeX28.xml"/><Relationship Id="rId63" Type="http://schemas.openxmlformats.org/officeDocument/2006/relationships/control" Target="activeX/activeX32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control" Target="activeX/activeX45.xml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36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40.xml"/><Relationship Id="rId87" Type="http://schemas.openxmlformats.org/officeDocument/2006/relationships/control" Target="activeX/activeX44.xml"/><Relationship Id="rId5" Type="http://schemas.openxmlformats.org/officeDocument/2006/relationships/image" Target="media/image1.wmf"/><Relationship Id="rId61" Type="http://schemas.openxmlformats.org/officeDocument/2006/relationships/control" Target="activeX/activeX31.xml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control" Target="activeX/activeX48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43.xml"/><Relationship Id="rId93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8.xml"/><Relationship Id="rId83" Type="http://schemas.openxmlformats.org/officeDocument/2006/relationships/control" Target="activeX/activeX42.xml"/><Relationship Id="rId88" Type="http://schemas.openxmlformats.org/officeDocument/2006/relationships/image" Target="media/image40.wmf"/><Relationship Id="rId91" Type="http://schemas.openxmlformats.org/officeDocument/2006/relationships/control" Target="activeX/activeX46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78" Type="http://schemas.openxmlformats.org/officeDocument/2006/relationships/image" Target="media/image35.wmf"/><Relationship Id="rId81" Type="http://schemas.openxmlformats.org/officeDocument/2006/relationships/control" Target="activeX/activeX41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Nzoupet</cp:lastModifiedBy>
  <cp:revision>3</cp:revision>
  <dcterms:created xsi:type="dcterms:W3CDTF">2017-02-18T01:10:00Z</dcterms:created>
  <dcterms:modified xsi:type="dcterms:W3CDTF">2020-01-06T01:25:00Z</dcterms:modified>
</cp:coreProperties>
</file>